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1B1F4F24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181D56">
        <w:rPr>
          <w:lang w:val="sr-Cyrl-RS"/>
        </w:rPr>
        <w:t>ОКТОБАР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5C73ECF8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F160FF">
        <w:rPr>
          <w:lang w:val="sr-Cyrl-RS"/>
        </w:rPr>
        <w:t>П</w:t>
      </w:r>
      <w:r w:rsidR="00796DC7">
        <w:rPr>
          <w:lang w:val="sr-Cyrl-RS"/>
        </w:rPr>
        <w:t>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578"/>
        <w:gridCol w:w="1080"/>
        <w:gridCol w:w="1710"/>
        <w:gridCol w:w="1624"/>
      </w:tblGrid>
      <w:tr w:rsidR="005A1FB5" w:rsidRPr="006D75A9" w14:paraId="67FEF137" w14:textId="77777777" w:rsidTr="005B3927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8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710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624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E772DA" w14:paraId="4FD35AB2" w14:textId="77777777" w:rsidTr="005B3927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4C256CC3" w14:textId="77777777" w:rsidR="00E772DA" w:rsidRPr="00E772DA" w:rsidRDefault="00E772DA" w:rsidP="00E772D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</w:t>
            </w:r>
            <w:r>
              <w:t xml:space="preserve"> </w:t>
            </w:r>
            <w:r w:rsidRPr="00E772DA">
              <w:rPr>
                <w:b/>
              </w:rPr>
              <w:t>MODULE 1</w:t>
            </w:r>
            <w:r>
              <w:rPr>
                <w:b/>
              </w:rPr>
              <w:t xml:space="preserve"> </w:t>
            </w:r>
            <w:r w:rsidRPr="00E772DA">
              <w:rPr>
                <w:b/>
              </w:rPr>
              <w:t>HELLO!</w:t>
            </w:r>
            <w:r>
              <w:rPr>
                <w:b/>
              </w:rPr>
              <w:t xml:space="preserve">, </w:t>
            </w:r>
            <w:r w:rsidRPr="00E772DA">
              <w:rPr>
                <w:b/>
              </w:rPr>
              <w:t>MODULE 2</w:t>
            </w:r>
          </w:p>
          <w:p w14:paraId="43A80352" w14:textId="11044095" w:rsidR="00E772DA" w:rsidRPr="006D75A9" w:rsidRDefault="00E772DA" w:rsidP="00E772DA">
            <w:pPr>
              <w:ind w:left="113" w:right="113"/>
              <w:jc w:val="center"/>
              <w:rPr>
                <w:b/>
              </w:rPr>
            </w:pPr>
            <w:r w:rsidRPr="00E772DA">
              <w:rPr>
                <w:b/>
              </w:rPr>
              <w:t>HOME &amp; PLACES</w:t>
            </w:r>
            <w:r>
              <w:rPr>
                <w:b/>
              </w:rPr>
              <w:t xml:space="preserve">, FESTIVITIES, </w:t>
            </w:r>
          </w:p>
        </w:tc>
        <w:tc>
          <w:tcPr>
            <w:tcW w:w="3542" w:type="dxa"/>
            <w:vMerge w:val="restart"/>
          </w:tcPr>
          <w:p w14:paraId="229CA2F0" w14:textId="17D488C0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разумеју и користе речи и изразе које се односе на чланове породице</w:t>
            </w:r>
            <w:r w:rsidR="00FA2131">
              <w:rPr>
                <w:sz w:val="24"/>
                <w:szCs w:val="24"/>
                <w:lang w:val="sr-Cyrl-RS"/>
              </w:rPr>
              <w:t xml:space="preserve"> и </w:t>
            </w:r>
            <w:r w:rsidRPr="006A050D">
              <w:rPr>
                <w:sz w:val="24"/>
                <w:szCs w:val="24"/>
                <w:lang w:val="sr-Latn-RS"/>
              </w:rPr>
              <w:t>кућне љубимце</w:t>
            </w:r>
          </w:p>
          <w:p w14:paraId="6E23887B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разумеју и формулишу једноставне исказе који се односе на поседовање и припадност</w:t>
            </w:r>
          </w:p>
          <w:p w14:paraId="6437D8D5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разумеју једноставне описе људи</w:t>
            </w:r>
          </w:p>
          <w:p w14:paraId="4D8650D9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разумеју једноставне текстове у којима се описују ликови из филмова</w:t>
            </w:r>
          </w:p>
          <w:p w14:paraId="34D87D22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писмено опишу замишљене суперхероје</w:t>
            </w:r>
          </w:p>
          <w:p w14:paraId="70455532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разумеју текст који се односи на веће градове циљне културе</w:t>
            </w:r>
          </w:p>
          <w:p w14:paraId="2EE242D2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пронађу тражену информацију у тексту</w:t>
            </w:r>
          </w:p>
          <w:p w14:paraId="392A3C3E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користе једноставна језичка средства да опишу чланове породице и њихове хобије</w:t>
            </w:r>
          </w:p>
          <w:p w14:paraId="2455FB14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практично примењују научене речи и изразе креирајући породични албум</w:t>
            </w:r>
          </w:p>
          <w:p w14:paraId="7FEB6269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lastRenderedPageBreak/>
              <w:t>- допуњују текст информацијама на основу читања и слушања</w:t>
            </w:r>
          </w:p>
          <w:p w14:paraId="042B4365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разумеју изразе и конструкције који се односе на кућу, намештај и кућне апарате</w:t>
            </w:r>
          </w:p>
          <w:p w14:paraId="0AC526E0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опишу положај предмета користећи једноставна језичка средства</w:t>
            </w:r>
          </w:p>
          <w:p w14:paraId="48712728" w14:textId="4F8EF9CD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користе јед</w:t>
            </w:r>
            <w:r w:rsidR="00FA2131">
              <w:rPr>
                <w:sz w:val="24"/>
                <w:szCs w:val="24"/>
                <w:lang w:val="sr-Cyrl-RS"/>
              </w:rPr>
              <w:t>н</w:t>
            </w:r>
            <w:r w:rsidRPr="006A050D">
              <w:rPr>
                <w:sz w:val="24"/>
                <w:szCs w:val="24"/>
                <w:lang w:val="sr-Latn-RS"/>
              </w:rPr>
              <w:t>ину и множину именица</w:t>
            </w:r>
          </w:p>
          <w:p w14:paraId="37F803D2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разумеју једноставна питања која се односе на просторне односе и одговоре на њих</w:t>
            </w:r>
          </w:p>
          <w:p w14:paraId="5693D0CE" w14:textId="559AF5FC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bookmarkStart w:id="0" w:name="_GoBack"/>
            <w:bookmarkEnd w:id="0"/>
            <w:r w:rsidRPr="006A050D">
              <w:rPr>
                <w:sz w:val="24"/>
                <w:szCs w:val="24"/>
                <w:lang w:val="sr-Latn-RS"/>
              </w:rPr>
              <w:t xml:space="preserve">- разумеју и користе речи које се односе на празник </w:t>
            </w:r>
            <w:r w:rsidR="00F13C1B">
              <w:rPr>
                <w:sz w:val="24"/>
                <w:szCs w:val="24"/>
                <w:lang w:val="sr-Latn-RS"/>
              </w:rPr>
              <w:t>Halloween</w:t>
            </w:r>
          </w:p>
          <w:p w14:paraId="7FBE65AB" w14:textId="77777777" w:rsidR="006A050D" w:rsidRPr="006A050D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уоче сличности и разлике у начину прослављања празника у Великој Британији и Србији</w:t>
            </w:r>
          </w:p>
          <w:p w14:paraId="70A03F00" w14:textId="464F5478" w:rsidR="002D64BC" w:rsidRDefault="006A050D" w:rsidP="006A050D">
            <w:pPr>
              <w:rPr>
                <w:sz w:val="24"/>
                <w:szCs w:val="24"/>
                <w:lang w:val="sr-Latn-RS"/>
              </w:rPr>
            </w:pPr>
            <w:r w:rsidRPr="006A050D">
              <w:rPr>
                <w:sz w:val="24"/>
                <w:szCs w:val="24"/>
                <w:lang w:val="sr-Latn-RS"/>
              </w:rPr>
              <w:t>- опишу места у граду користећи једноставна језичка средства.</w:t>
            </w:r>
          </w:p>
          <w:p w14:paraId="6BC4D373" w14:textId="77777777" w:rsidR="002D64BC" w:rsidRPr="00B80335" w:rsidRDefault="002D64BC" w:rsidP="002D64BC">
            <w:pPr>
              <w:rPr>
                <w:sz w:val="24"/>
                <w:szCs w:val="24"/>
                <w:lang w:val="sr-Latn-RS"/>
              </w:rPr>
            </w:pPr>
          </w:p>
          <w:p w14:paraId="25345E28" w14:textId="77777777" w:rsidR="002D64BC" w:rsidRDefault="002D64BC" w:rsidP="002D64BC">
            <w:pPr>
              <w:rPr>
                <w:sz w:val="24"/>
                <w:szCs w:val="24"/>
                <w:lang w:val="sr-Latn-RS"/>
              </w:rPr>
            </w:pPr>
          </w:p>
          <w:p w14:paraId="38452ACA" w14:textId="77777777" w:rsidR="002D64BC" w:rsidRDefault="002D64BC" w:rsidP="002D64BC">
            <w:pPr>
              <w:rPr>
                <w:sz w:val="24"/>
                <w:szCs w:val="24"/>
                <w:lang w:val="sr-Latn-RS"/>
              </w:rPr>
            </w:pPr>
          </w:p>
          <w:p w14:paraId="55CF6FAA" w14:textId="77777777" w:rsidR="002D64BC" w:rsidRDefault="002D64BC" w:rsidP="002D64BC">
            <w:pPr>
              <w:rPr>
                <w:sz w:val="24"/>
                <w:szCs w:val="24"/>
                <w:lang w:val="sr-Latn-RS"/>
              </w:rPr>
            </w:pPr>
          </w:p>
          <w:p w14:paraId="0E459DE3" w14:textId="77777777" w:rsidR="002D64BC" w:rsidRDefault="002D64BC" w:rsidP="002D64BC">
            <w:pPr>
              <w:rPr>
                <w:sz w:val="24"/>
                <w:szCs w:val="24"/>
                <w:lang w:val="sr-Latn-RS"/>
              </w:rPr>
            </w:pPr>
          </w:p>
          <w:p w14:paraId="524FA6CA" w14:textId="414519C0" w:rsidR="002D64BC" w:rsidRPr="002D64BC" w:rsidRDefault="002D64BC" w:rsidP="002D64BC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54BE86FF" w14:textId="7CE758D4" w:rsidR="00E772DA" w:rsidRPr="00FB6C6B" w:rsidRDefault="00E772DA" w:rsidP="00E772DA">
            <w:pPr>
              <w:jc w:val="center"/>
            </w:pPr>
            <w:r>
              <w:rPr>
                <w:lang w:val="sr-Cyrl-RS"/>
              </w:rPr>
              <w:lastRenderedPageBreak/>
              <w:t>9</w:t>
            </w:r>
            <w:r w:rsidRPr="00FB6C6B">
              <w:t>.</w:t>
            </w:r>
          </w:p>
        </w:tc>
        <w:tc>
          <w:tcPr>
            <w:tcW w:w="4578" w:type="dxa"/>
          </w:tcPr>
          <w:p w14:paraId="2C4DC8E4" w14:textId="415AE8FD" w:rsidR="00E772DA" w:rsidRPr="00E772DA" w:rsidRDefault="00E772DA" w:rsidP="00E772DA">
            <w:pPr>
              <w:rPr>
                <w:bCs/>
              </w:rPr>
            </w:pPr>
            <w:r w:rsidRPr="00E772DA">
              <w:rPr>
                <w:bCs/>
              </w:rPr>
              <w:t>Unit 1e, Have got</w:t>
            </w:r>
          </w:p>
        </w:tc>
        <w:tc>
          <w:tcPr>
            <w:tcW w:w="1080" w:type="dxa"/>
            <w:vAlign w:val="center"/>
          </w:tcPr>
          <w:p w14:paraId="3F20AE04" w14:textId="77777777" w:rsidR="00E772DA" w:rsidRPr="00FB6C6B" w:rsidRDefault="00E772DA" w:rsidP="00E772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710" w:type="dxa"/>
            <w:vMerge w:val="restart"/>
          </w:tcPr>
          <w:p w14:paraId="2BD9D75F" w14:textId="4EDE49FD" w:rsidR="00E772DA" w:rsidRDefault="005B3927" w:rsidP="00E772DA">
            <w:r w:rsidRPr="005B3927">
              <w:rPr>
                <w:sz w:val="24"/>
                <w:szCs w:val="24"/>
              </w:rPr>
              <w:t>српски језик и књижевност, ЧОС, географија, физичко и здравствено васпитање, информатика и рачунарство, техника и технологија, ликовна култура</w:t>
            </w:r>
          </w:p>
        </w:tc>
        <w:tc>
          <w:tcPr>
            <w:tcW w:w="1624" w:type="dxa"/>
            <w:vMerge w:val="restart"/>
          </w:tcPr>
          <w:p w14:paraId="5F282B81" w14:textId="77777777" w:rsidR="00E772DA" w:rsidRDefault="00E772DA" w:rsidP="00E772DA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E772DA" w:rsidRDefault="00E772DA" w:rsidP="00E772DA">
            <w:pPr>
              <w:rPr>
                <w:lang w:val="sr-Cyrl-RS"/>
              </w:rPr>
            </w:pPr>
          </w:p>
          <w:p w14:paraId="33847B11" w14:textId="77777777" w:rsidR="00E772DA" w:rsidRDefault="00E772DA" w:rsidP="00E772DA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E772DA" w:rsidRDefault="00E772DA" w:rsidP="00E772DA">
            <w:pPr>
              <w:rPr>
                <w:lang w:val="sr-Cyrl-RS"/>
              </w:rPr>
            </w:pPr>
          </w:p>
          <w:p w14:paraId="3F3E3065" w14:textId="77777777" w:rsidR="00E772DA" w:rsidRPr="005A1FB5" w:rsidRDefault="00E772DA" w:rsidP="00E772DA">
            <w:pPr>
              <w:rPr>
                <w:lang w:val="sr-Cyrl-RS"/>
              </w:rPr>
            </w:pPr>
          </w:p>
        </w:tc>
      </w:tr>
      <w:tr w:rsidR="00E772DA" w14:paraId="5AE564FA" w14:textId="77777777" w:rsidTr="005B3927">
        <w:trPr>
          <w:trHeight w:val="340"/>
        </w:trPr>
        <w:tc>
          <w:tcPr>
            <w:tcW w:w="715" w:type="dxa"/>
            <w:vMerge/>
          </w:tcPr>
          <w:p w14:paraId="7A4B4DDB" w14:textId="77777777" w:rsidR="00E772DA" w:rsidRDefault="00E772DA" w:rsidP="00E772DA"/>
        </w:tc>
        <w:tc>
          <w:tcPr>
            <w:tcW w:w="3542" w:type="dxa"/>
            <w:vMerge/>
          </w:tcPr>
          <w:p w14:paraId="35F6B9AE" w14:textId="77777777" w:rsidR="00E772DA" w:rsidRDefault="00E772DA" w:rsidP="00E772DA"/>
        </w:tc>
        <w:tc>
          <w:tcPr>
            <w:tcW w:w="700" w:type="dxa"/>
            <w:vAlign w:val="center"/>
          </w:tcPr>
          <w:p w14:paraId="553E0A12" w14:textId="41680E4B" w:rsidR="00E772DA" w:rsidRPr="00FB6C6B" w:rsidRDefault="00E772DA" w:rsidP="00E772DA">
            <w:pPr>
              <w:jc w:val="center"/>
            </w:pPr>
            <w:r>
              <w:rPr>
                <w:lang w:val="sr-Cyrl-RS"/>
              </w:rPr>
              <w:t>10</w:t>
            </w:r>
            <w:r>
              <w:t>.</w:t>
            </w:r>
          </w:p>
        </w:tc>
        <w:tc>
          <w:tcPr>
            <w:tcW w:w="4578" w:type="dxa"/>
          </w:tcPr>
          <w:p w14:paraId="481547C7" w14:textId="57A914E4" w:rsidR="00E772DA" w:rsidRPr="00E772DA" w:rsidRDefault="00E772DA" w:rsidP="00E772DA">
            <w:pPr>
              <w:rPr>
                <w:bCs/>
                <w:lang w:val="sr-Cyrl-RS"/>
              </w:rPr>
            </w:pPr>
            <w:r w:rsidRPr="00E772DA">
              <w:rPr>
                <w:bCs/>
              </w:rPr>
              <w:t>Unit 1f, Skills – Super families</w:t>
            </w:r>
          </w:p>
        </w:tc>
        <w:tc>
          <w:tcPr>
            <w:tcW w:w="1080" w:type="dxa"/>
            <w:vAlign w:val="center"/>
          </w:tcPr>
          <w:p w14:paraId="736F8511" w14:textId="772FA9DE" w:rsidR="00E772DA" w:rsidRPr="00FB6C6B" w:rsidRDefault="00E772DA" w:rsidP="00E772DA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710" w:type="dxa"/>
            <w:vMerge/>
          </w:tcPr>
          <w:p w14:paraId="1850CCF9" w14:textId="77777777" w:rsidR="00E772DA" w:rsidRDefault="00E772DA" w:rsidP="00E772DA"/>
        </w:tc>
        <w:tc>
          <w:tcPr>
            <w:tcW w:w="1624" w:type="dxa"/>
            <w:vMerge/>
          </w:tcPr>
          <w:p w14:paraId="6ED4203B" w14:textId="77777777" w:rsidR="00E772DA" w:rsidRDefault="00E772DA" w:rsidP="00E772DA"/>
        </w:tc>
      </w:tr>
      <w:tr w:rsidR="00E772DA" w14:paraId="4863707C" w14:textId="77777777" w:rsidTr="005B3927">
        <w:trPr>
          <w:trHeight w:val="340"/>
        </w:trPr>
        <w:tc>
          <w:tcPr>
            <w:tcW w:w="715" w:type="dxa"/>
            <w:vMerge/>
          </w:tcPr>
          <w:p w14:paraId="2D5FBA3D" w14:textId="77777777" w:rsidR="00E772DA" w:rsidRDefault="00E772DA" w:rsidP="00E772DA"/>
        </w:tc>
        <w:tc>
          <w:tcPr>
            <w:tcW w:w="3542" w:type="dxa"/>
            <w:vMerge/>
          </w:tcPr>
          <w:p w14:paraId="4C7893D2" w14:textId="77777777" w:rsidR="00E772DA" w:rsidRDefault="00E772DA" w:rsidP="00E772DA"/>
        </w:tc>
        <w:tc>
          <w:tcPr>
            <w:tcW w:w="700" w:type="dxa"/>
            <w:vAlign w:val="center"/>
          </w:tcPr>
          <w:p w14:paraId="48CBBB13" w14:textId="5D39D65E" w:rsidR="00E772DA" w:rsidRPr="00FB6C6B" w:rsidRDefault="00E772DA" w:rsidP="00E772DA">
            <w:pPr>
              <w:jc w:val="center"/>
            </w:pPr>
            <w:r>
              <w:rPr>
                <w:lang w:val="sr-Cyrl-RS"/>
              </w:rPr>
              <w:t>11</w:t>
            </w:r>
            <w:r>
              <w:t>.</w:t>
            </w:r>
          </w:p>
        </w:tc>
        <w:tc>
          <w:tcPr>
            <w:tcW w:w="4578" w:type="dxa"/>
          </w:tcPr>
          <w:p w14:paraId="4AD4B54C" w14:textId="0C9346A6" w:rsidR="00E772DA" w:rsidRPr="00E772DA" w:rsidRDefault="00E772DA" w:rsidP="00E772DA">
            <w:pPr>
              <w:rPr>
                <w:bCs/>
              </w:rPr>
            </w:pPr>
            <w:r w:rsidRPr="00E772DA">
              <w:rPr>
                <w:bCs/>
              </w:rPr>
              <w:t>CLIL (Geography), Project Time 1</w:t>
            </w:r>
          </w:p>
        </w:tc>
        <w:tc>
          <w:tcPr>
            <w:tcW w:w="1080" w:type="dxa"/>
            <w:vAlign w:val="center"/>
          </w:tcPr>
          <w:p w14:paraId="62BCC684" w14:textId="6C7358B9" w:rsidR="00E772DA" w:rsidRPr="002D2C3A" w:rsidRDefault="00E772DA" w:rsidP="00E772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710" w:type="dxa"/>
            <w:vMerge/>
          </w:tcPr>
          <w:p w14:paraId="7F18993B" w14:textId="77777777" w:rsidR="00E772DA" w:rsidRDefault="00E772DA" w:rsidP="00E772DA"/>
        </w:tc>
        <w:tc>
          <w:tcPr>
            <w:tcW w:w="1624" w:type="dxa"/>
            <w:vMerge/>
          </w:tcPr>
          <w:p w14:paraId="6DBB601F" w14:textId="77777777" w:rsidR="00E772DA" w:rsidRDefault="00E772DA" w:rsidP="00E772DA"/>
        </w:tc>
      </w:tr>
      <w:tr w:rsidR="00E772DA" w14:paraId="1AADAB60" w14:textId="77777777" w:rsidTr="005B3927">
        <w:trPr>
          <w:trHeight w:val="340"/>
        </w:trPr>
        <w:tc>
          <w:tcPr>
            <w:tcW w:w="715" w:type="dxa"/>
            <w:vMerge/>
          </w:tcPr>
          <w:p w14:paraId="29DF1C31" w14:textId="77777777" w:rsidR="00E772DA" w:rsidRDefault="00E772DA" w:rsidP="00E772DA"/>
        </w:tc>
        <w:tc>
          <w:tcPr>
            <w:tcW w:w="3542" w:type="dxa"/>
            <w:vMerge/>
          </w:tcPr>
          <w:p w14:paraId="6F4940CA" w14:textId="77777777" w:rsidR="00E772DA" w:rsidRDefault="00E772DA" w:rsidP="00E772DA"/>
        </w:tc>
        <w:tc>
          <w:tcPr>
            <w:tcW w:w="700" w:type="dxa"/>
            <w:vAlign w:val="center"/>
          </w:tcPr>
          <w:p w14:paraId="6847800A" w14:textId="27DF0E93" w:rsidR="00E772DA" w:rsidRPr="00FB6C6B" w:rsidRDefault="00E772DA" w:rsidP="00E772DA">
            <w:pPr>
              <w:jc w:val="center"/>
            </w:pPr>
            <w:r>
              <w:rPr>
                <w:lang w:val="sr-Cyrl-RS"/>
              </w:rPr>
              <w:t>12</w:t>
            </w:r>
            <w:r>
              <w:t>.</w:t>
            </w:r>
          </w:p>
        </w:tc>
        <w:tc>
          <w:tcPr>
            <w:tcW w:w="4578" w:type="dxa"/>
          </w:tcPr>
          <w:p w14:paraId="1A07E6D0" w14:textId="0909FD4A" w:rsidR="00E772DA" w:rsidRPr="00E772DA" w:rsidRDefault="00E772DA" w:rsidP="00E772DA">
            <w:pPr>
              <w:rPr>
                <w:bCs/>
              </w:rPr>
            </w:pPr>
            <w:r w:rsidRPr="00E772DA">
              <w:rPr>
                <w:bCs/>
              </w:rPr>
              <w:t>Progress Check 1</w:t>
            </w:r>
          </w:p>
        </w:tc>
        <w:tc>
          <w:tcPr>
            <w:tcW w:w="1080" w:type="dxa"/>
            <w:vAlign w:val="center"/>
          </w:tcPr>
          <w:p w14:paraId="5CC9426A" w14:textId="3DDF2C39" w:rsidR="00E772DA" w:rsidRPr="00FB6C6B" w:rsidRDefault="00E772DA" w:rsidP="00E772DA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710" w:type="dxa"/>
            <w:vMerge/>
          </w:tcPr>
          <w:p w14:paraId="3005C70F" w14:textId="77777777" w:rsidR="00E772DA" w:rsidRDefault="00E772DA" w:rsidP="00E772DA"/>
        </w:tc>
        <w:tc>
          <w:tcPr>
            <w:tcW w:w="1624" w:type="dxa"/>
            <w:vMerge/>
          </w:tcPr>
          <w:p w14:paraId="68B24929" w14:textId="77777777" w:rsidR="00E772DA" w:rsidRDefault="00E772DA" w:rsidP="00E772DA"/>
        </w:tc>
      </w:tr>
      <w:tr w:rsidR="00E772DA" w14:paraId="2654CEF7" w14:textId="77777777" w:rsidTr="005B3927">
        <w:trPr>
          <w:trHeight w:val="340"/>
        </w:trPr>
        <w:tc>
          <w:tcPr>
            <w:tcW w:w="715" w:type="dxa"/>
            <w:vMerge/>
          </w:tcPr>
          <w:p w14:paraId="1394308F" w14:textId="77777777" w:rsidR="00E772DA" w:rsidRDefault="00E772DA" w:rsidP="00E772DA"/>
        </w:tc>
        <w:tc>
          <w:tcPr>
            <w:tcW w:w="3542" w:type="dxa"/>
            <w:vMerge/>
          </w:tcPr>
          <w:p w14:paraId="371797A5" w14:textId="77777777" w:rsidR="00E772DA" w:rsidRDefault="00E772DA" w:rsidP="00E772DA"/>
        </w:tc>
        <w:tc>
          <w:tcPr>
            <w:tcW w:w="700" w:type="dxa"/>
            <w:vAlign w:val="center"/>
          </w:tcPr>
          <w:p w14:paraId="1F21698A" w14:textId="34F056BA" w:rsidR="00E772DA" w:rsidRPr="00FB6C6B" w:rsidRDefault="00E772DA" w:rsidP="00E772DA">
            <w:pPr>
              <w:jc w:val="center"/>
            </w:pPr>
            <w:r>
              <w:rPr>
                <w:lang w:val="sr-Cyrl-RS"/>
              </w:rPr>
              <w:t>13</w:t>
            </w:r>
            <w:r>
              <w:t>.</w:t>
            </w:r>
          </w:p>
        </w:tc>
        <w:tc>
          <w:tcPr>
            <w:tcW w:w="4578" w:type="dxa"/>
          </w:tcPr>
          <w:p w14:paraId="5FDA8961" w14:textId="5F46AF16" w:rsidR="00E772DA" w:rsidRPr="00E772DA" w:rsidRDefault="00E772DA" w:rsidP="00E772DA">
            <w:pPr>
              <w:rPr>
                <w:bCs/>
                <w:iCs/>
              </w:rPr>
            </w:pPr>
            <w:r w:rsidRPr="00E772DA">
              <w:rPr>
                <w:bCs/>
              </w:rPr>
              <w:t>Test 1</w:t>
            </w:r>
          </w:p>
        </w:tc>
        <w:tc>
          <w:tcPr>
            <w:tcW w:w="1080" w:type="dxa"/>
            <w:vAlign w:val="center"/>
          </w:tcPr>
          <w:p w14:paraId="585AB750" w14:textId="67484936" w:rsidR="00E772DA" w:rsidRPr="00E772DA" w:rsidRDefault="00E772DA" w:rsidP="00E772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710" w:type="dxa"/>
            <w:vMerge/>
          </w:tcPr>
          <w:p w14:paraId="2B375427" w14:textId="77777777" w:rsidR="00E772DA" w:rsidRDefault="00E772DA" w:rsidP="00E772DA"/>
        </w:tc>
        <w:tc>
          <w:tcPr>
            <w:tcW w:w="1624" w:type="dxa"/>
            <w:vMerge/>
          </w:tcPr>
          <w:p w14:paraId="04A418B7" w14:textId="77777777" w:rsidR="00E772DA" w:rsidRDefault="00E772DA" w:rsidP="00E772DA"/>
        </w:tc>
      </w:tr>
      <w:tr w:rsidR="00E772DA" w14:paraId="43046641" w14:textId="77777777" w:rsidTr="005B3927">
        <w:trPr>
          <w:trHeight w:val="340"/>
        </w:trPr>
        <w:tc>
          <w:tcPr>
            <w:tcW w:w="715" w:type="dxa"/>
            <w:vMerge/>
          </w:tcPr>
          <w:p w14:paraId="1E94B332" w14:textId="77777777" w:rsidR="00E772DA" w:rsidRDefault="00E772DA" w:rsidP="00E772DA"/>
        </w:tc>
        <w:tc>
          <w:tcPr>
            <w:tcW w:w="3542" w:type="dxa"/>
            <w:vMerge/>
          </w:tcPr>
          <w:p w14:paraId="49AB5A5B" w14:textId="77777777" w:rsidR="00E772DA" w:rsidRDefault="00E772DA" w:rsidP="00E772DA"/>
        </w:tc>
        <w:tc>
          <w:tcPr>
            <w:tcW w:w="700" w:type="dxa"/>
            <w:vAlign w:val="center"/>
          </w:tcPr>
          <w:p w14:paraId="4DB6430E" w14:textId="14FACB35" w:rsidR="00E772DA" w:rsidRPr="00FB6C6B" w:rsidRDefault="00E772DA" w:rsidP="00E772DA">
            <w:pPr>
              <w:jc w:val="center"/>
            </w:pPr>
            <w:r>
              <w:rPr>
                <w:lang w:val="sr-Cyrl-RS"/>
              </w:rPr>
              <w:t>14</w:t>
            </w:r>
            <w:r>
              <w:t>.</w:t>
            </w:r>
          </w:p>
        </w:tc>
        <w:tc>
          <w:tcPr>
            <w:tcW w:w="4578" w:type="dxa"/>
          </w:tcPr>
          <w:p w14:paraId="64373C70" w14:textId="35B7C977" w:rsidR="00E772DA" w:rsidRPr="00E772DA" w:rsidRDefault="00E772DA" w:rsidP="00E772DA">
            <w:pPr>
              <w:rPr>
                <w:bCs/>
              </w:rPr>
            </w:pPr>
            <w:r w:rsidRPr="00E772DA">
              <w:rPr>
                <w:bCs/>
              </w:rPr>
              <w:t>Unit 2, Rooms and furniture</w:t>
            </w:r>
          </w:p>
        </w:tc>
        <w:tc>
          <w:tcPr>
            <w:tcW w:w="1080" w:type="dxa"/>
            <w:vAlign w:val="center"/>
          </w:tcPr>
          <w:p w14:paraId="16221CA4" w14:textId="7CC08E4A" w:rsidR="00E772DA" w:rsidRPr="00FB6C6B" w:rsidRDefault="00E772DA" w:rsidP="00E772DA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710" w:type="dxa"/>
            <w:vMerge/>
          </w:tcPr>
          <w:p w14:paraId="35B170BB" w14:textId="77777777" w:rsidR="00E772DA" w:rsidRDefault="00E772DA" w:rsidP="00E772DA"/>
        </w:tc>
        <w:tc>
          <w:tcPr>
            <w:tcW w:w="1624" w:type="dxa"/>
            <w:vMerge/>
          </w:tcPr>
          <w:p w14:paraId="733E95C4" w14:textId="77777777" w:rsidR="00E772DA" w:rsidRDefault="00E772DA" w:rsidP="00E772DA"/>
        </w:tc>
      </w:tr>
      <w:tr w:rsidR="00E772DA" w14:paraId="5C1AD122" w14:textId="77777777" w:rsidTr="005B3927">
        <w:trPr>
          <w:trHeight w:val="340"/>
        </w:trPr>
        <w:tc>
          <w:tcPr>
            <w:tcW w:w="715" w:type="dxa"/>
            <w:vMerge/>
          </w:tcPr>
          <w:p w14:paraId="1AD3B4BE" w14:textId="77777777" w:rsidR="00E772DA" w:rsidRDefault="00E772DA" w:rsidP="00E772DA"/>
        </w:tc>
        <w:tc>
          <w:tcPr>
            <w:tcW w:w="3542" w:type="dxa"/>
            <w:vMerge/>
          </w:tcPr>
          <w:p w14:paraId="46C98A6E" w14:textId="77777777" w:rsidR="00E772DA" w:rsidRDefault="00E772DA" w:rsidP="00E772DA"/>
        </w:tc>
        <w:tc>
          <w:tcPr>
            <w:tcW w:w="700" w:type="dxa"/>
            <w:vAlign w:val="center"/>
          </w:tcPr>
          <w:p w14:paraId="3CD07AA6" w14:textId="0BA4E89B" w:rsidR="00E772DA" w:rsidRPr="00FB6C6B" w:rsidRDefault="00E772DA" w:rsidP="00E772DA">
            <w:pPr>
              <w:jc w:val="center"/>
            </w:pPr>
            <w:r>
              <w:rPr>
                <w:lang w:val="sr-Cyrl-RS"/>
              </w:rPr>
              <w:t>15</w:t>
            </w:r>
            <w:r>
              <w:t>.</w:t>
            </w:r>
          </w:p>
        </w:tc>
        <w:tc>
          <w:tcPr>
            <w:tcW w:w="4578" w:type="dxa"/>
          </w:tcPr>
          <w:p w14:paraId="24FE003B" w14:textId="66B8B857" w:rsidR="00E772DA" w:rsidRPr="00E772DA" w:rsidRDefault="00E772DA" w:rsidP="00E772DA">
            <w:pPr>
              <w:rPr>
                <w:bCs/>
                <w:i/>
              </w:rPr>
            </w:pPr>
            <w:r w:rsidRPr="00E772DA">
              <w:rPr>
                <w:bCs/>
              </w:rPr>
              <w:t>Unit 2a, Reading – Houses</w:t>
            </w:r>
          </w:p>
        </w:tc>
        <w:tc>
          <w:tcPr>
            <w:tcW w:w="1080" w:type="dxa"/>
            <w:vAlign w:val="center"/>
          </w:tcPr>
          <w:p w14:paraId="3B22A24F" w14:textId="021FB40F" w:rsidR="00E772DA" w:rsidRPr="00C11129" w:rsidRDefault="00E772DA" w:rsidP="00E772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710" w:type="dxa"/>
            <w:vMerge/>
          </w:tcPr>
          <w:p w14:paraId="3AB99015" w14:textId="77777777" w:rsidR="00E772DA" w:rsidRDefault="00E772DA" w:rsidP="00E772DA"/>
        </w:tc>
        <w:tc>
          <w:tcPr>
            <w:tcW w:w="1624" w:type="dxa"/>
            <w:vMerge/>
          </w:tcPr>
          <w:p w14:paraId="7BD9583B" w14:textId="77777777" w:rsidR="00E772DA" w:rsidRDefault="00E772DA" w:rsidP="00E772DA"/>
        </w:tc>
      </w:tr>
      <w:tr w:rsidR="00E772DA" w14:paraId="69485E92" w14:textId="77777777" w:rsidTr="005B3927">
        <w:trPr>
          <w:trHeight w:val="340"/>
        </w:trPr>
        <w:tc>
          <w:tcPr>
            <w:tcW w:w="715" w:type="dxa"/>
            <w:vMerge/>
          </w:tcPr>
          <w:p w14:paraId="0BD5EF61" w14:textId="77777777" w:rsidR="00E772DA" w:rsidRDefault="00E772DA" w:rsidP="00E772DA"/>
        </w:tc>
        <w:tc>
          <w:tcPr>
            <w:tcW w:w="3542" w:type="dxa"/>
            <w:vMerge/>
          </w:tcPr>
          <w:p w14:paraId="294D108A" w14:textId="77777777" w:rsidR="00E772DA" w:rsidRDefault="00E772DA" w:rsidP="00E772DA"/>
        </w:tc>
        <w:tc>
          <w:tcPr>
            <w:tcW w:w="700" w:type="dxa"/>
            <w:vAlign w:val="center"/>
          </w:tcPr>
          <w:p w14:paraId="0C804FBC" w14:textId="09DB819E" w:rsidR="00E772DA" w:rsidRPr="00FB6C6B" w:rsidRDefault="00E772DA" w:rsidP="00E772DA">
            <w:pPr>
              <w:jc w:val="center"/>
            </w:pPr>
            <w:r>
              <w:rPr>
                <w:lang w:val="sr-Cyrl-RS"/>
              </w:rPr>
              <w:t>16</w:t>
            </w:r>
            <w:r>
              <w:t>.</w:t>
            </w:r>
          </w:p>
        </w:tc>
        <w:tc>
          <w:tcPr>
            <w:tcW w:w="4578" w:type="dxa"/>
          </w:tcPr>
          <w:p w14:paraId="317F8B5B" w14:textId="5784C0D7" w:rsidR="00E772DA" w:rsidRPr="00E772DA" w:rsidRDefault="00E772DA" w:rsidP="00E772DA">
            <w:pPr>
              <w:rPr>
                <w:bCs/>
              </w:rPr>
            </w:pPr>
            <w:r w:rsidRPr="00E772DA">
              <w:rPr>
                <w:bCs/>
              </w:rPr>
              <w:t>Unit 2b, Grammar – Plurals, demonstrative pronouns, there is/there are</w:t>
            </w:r>
          </w:p>
        </w:tc>
        <w:tc>
          <w:tcPr>
            <w:tcW w:w="1080" w:type="dxa"/>
          </w:tcPr>
          <w:p w14:paraId="1CDA0529" w14:textId="2D324286" w:rsidR="00E772DA" w:rsidRPr="00C11129" w:rsidRDefault="00E772DA" w:rsidP="00E772DA">
            <w:pPr>
              <w:jc w:val="center"/>
              <w:rPr>
                <w:lang w:val="sr-Cyrl-RS"/>
              </w:rPr>
            </w:pPr>
            <w:r w:rsidRPr="00745E55">
              <w:rPr>
                <w:lang w:val="sr-Cyrl-RS"/>
              </w:rPr>
              <w:t>утврђ.</w:t>
            </w:r>
          </w:p>
        </w:tc>
        <w:tc>
          <w:tcPr>
            <w:tcW w:w="1710" w:type="dxa"/>
            <w:vMerge/>
          </w:tcPr>
          <w:p w14:paraId="7304C564" w14:textId="77777777" w:rsidR="00E772DA" w:rsidRDefault="00E772DA" w:rsidP="00E772DA"/>
        </w:tc>
        <w:tc>
          <w:tcPr>
            <w:tcW w:w="1624" w:type="dxa"/>
            <w:vMerge/>
          </w:tcPr>
          <w:p w14:paraId="191582D2" w14:textId="77777777" w:rsidR="00E772DA" w:rsidRDefault="00E772DA" w:rsidP="00E772DA"/>
        </w:tc>
      </w:tr>
      <w:tr w:rsidR="00E772DA" w14:paraId="34BDF819" w14:textId="77777777" w:rsidTr="005B3927">
        <w:trPr>
          <w:trHeight w:val="340"/>
        </w:trPr>
        <w:tc>
          <w:tcPr>
            <w:tcW w:w="715" w:type="dxa"/>
            <w:vMerge/>
          </w:tcPr>
          <w:p w14:paraId="1860EE4B" w14:textId="77777777" w:rsidR="00E772DA" w:rsidRDefault="00E772DA" w:rsidP="00E772DA"/>
        </w:tc>
        <w:tc>
          <w:tcPr>
            <w:tcW w:w="3542" w:type="dxa"/>
            <w:vMerge/>
          </w:tcPr>
          <w:p w14:paraId="59A27242" w14:textId="77777777" w:rsidR="00E772DA" w:rsidRDefault="00E772DA" w:rsidP="00E772DA"/>
        </w:tc>
        <w:tc>
          <w:tcPr>
            <w:tcW w:w="700" w:type="dxa"/>
            <w:vAlign w:val="center"/>
          </w:tcPr>
          <w:p w14:paraId="480644F6" w14:textId="289F0D53" w:rsidR="00E772DA" w:rsidRPr="00181D56" w:rsidRDefault="00E772DA" w:rsidP="00E772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17.</w:t>
            </w:r>
          </w:p>
        </w:tc>
        <w:tc>
          <w:tcPr>
            <w:tcW w:w="4578" w:type="dxa"/>
          </w:tcPr>
          <w:p w14:paraId="33907C4A" w14:textId="1AE6CCC7" w:rsidR="00E772DA" w:rsidRPr="00E772DA" w:rsidRDefault="00E772DA" w:rsidP="00E772DA">
            <w:pPr>
              <w:rPr>
                <w:bCs/>
              </w:rPr>
            </w:pPr>
            <w:r w:rsidRPr="00E772DA">
              <w:rPr>
                <w:bCs/>
              </w:rPr>
              <w:t>Halloween in Ireland</w:t>
            </w:r>
          </w:p>
        </w:tc>
        <w:tc>
          <w:tcPr>
            <w:tcW w:w="1080" w:type="dxa"/>
          </w:tcPr>
          <w:p w14:paraId="48FD0470" w14:textId="7C2ECC1E" w:rsidR="00E772DA" w:rsidRDefault="00E772DA" w:rsidP="00E772DA">
            <w:r w:rsidRPr="00745E55">
              <w:rPr>
                <w:lang w:val="sr-Cyrl-RS"/>
              </w:rPr>
              <w:t>утврђ.</w:t>
            </w:r>
          </w:p>
        </w:tc>
        <w:tc>
          <w:tcPr>
            <w:tcW w:w="1710" w:type="dxa"/>
            <w:vMerge/>
          </w:tcPr>
          <w:p w14:paraId="2DA0298F" w14:textId="77777777" w:rsidR="00E772DA" w:rsidRDefault="00E772DA" w:rsidP="00E772DA"/>
        </w:tc>
        <w:tc>
          <w:tcPr>
            <w:tcW w:w="1624" w:type="dxa"/>
            <w:vMerge/>
          </w:tcPr>
          <w:p w14:paraId="746729DD" w14:textId="77777777" w:rsidR="00E772DA" w:rsidRDefault="00E772DA" w:rsidP="00E772DA"/>
        </w:tc>
      </w:tr>
      <w:tr w:rsidR="00E772DA" w14:paraId="2AA52F81" w14:textId="77777777" w:rsidTr="005B3927">
        <w:trPr>
          <w:trHeight w:val="332"/>
        </w:trPr>
        <w:tc>
          <w:tcPr>
            <w:tcW w:w="715" w:type="dxa"/>
            <w:vMerge/>
          </w:tcPr>
          <w:p w14:paraId="76E3B7D0" w14:textId="77777777" w:rsidR="00E772DA" w:rsidRDefault="00E772DA" w:rsidP="00E772DA"/>
        </w:tc>
        <w:tc>
          <w:tcPr>
            <w:tcW w:w="3542" w:type="dxa"/>
            <w:vMerge/>
          </w:tcPr>
          <w:p w14:paraId="190F9383" w14:textId="77777777" w:rsidR="00E772DA" w:rsidRDefault="00E772DA" w:rsidP="00E772DA"/>
        </w:tc>
        <w:tc>
          <w:tcPr>
            <w:tcW w:w="700" w:type="dxa"/>
            <w:vAlign w:val="center"/>
          </w:tcPr>
          <w:p w14:paraId="059AC044" w14:textId="37D01AF2" w:rsidR="00E772DA" w:rsidRPr="00181D56" w:rsidRDefault="00E772DA" w:rsidP="00E772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18.</w:t>
            </w:r>
          </w:p>
        </w:tc>
        <w:tc>
          <w:tcPr>
            <w:tcW w:w="4578" w:type="dxa"/>
          </w:tcPr>
          <w:p w14:paraId="1CCEA29C" w14:textId="234AAB83" w:rsidR="00E772DA" w:rsidRPr="00E772DA" w:rsidRDefault="00E772DA" w:rsidP="00E772DA">
            <w:pPr>
              <w:rPr>
                <w:bCs/>
              </w:rPr>
            </w:pPr>
            <w:r w:rsidRPr="00E772DA">
              <w:rPr>
                <w:bCs/>
              </w:rPr>
              <w:t>Unit 2c, Places in a town</w:t>
            </w:r>
          </w:p>
        </w:tc>
        <w:tc>
          <w:tcPr>
            <w:tcW w:w="1080" w:type="dxa"/>
          </w:tcPr>
          <w:p w14:paraId="3E40ED19" w14:textId="6866D138" w:rsidR="00E772DA" w:rsidRPr="00C11129" w:rsidRDefault="00E772DA" w:rsidP="00E772DA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710" w:type="dxa"/>
            <w:vMerge/>
          </w:tcPr>
          <w:p w14:paraId="5BD4BB49" w14:textId="77777777" w:rsidR="00E772DA" w:rsidRDefault="00E772DA" w:rsidP="00E772DA"/>
        </w:tc>
        <w:tc>
          <w:tcPr>
            <w:tcW w:w="1624" w:type="dxa"/>
            <w:vMerge/>
          </w:tcPr>
          <w:p w14:paraId="0B21CC3E" w14:textId="77777777" w:rsidR="00E772DA" w:rsidRDefault="00E772DA" w:rsidP="00E772DA"/>
        </w:tc>
      </w:tr>
      <w:tr w:rsidR="005A1FB5" w14:paraId="4C4A5E2E" w14:textId="77777777" w:rsidTr="005B3927">
        <w:trPr>
          <w:trHeight w:val="340"/>
        </w:trPr>
        <w:tc>
          <w:tcPr>
            <w:tcW w:w="715" w:type="dxa"/>
            <w:vMerge/>
          </w:tcPr>
          <w:p w14:paraId="216264E6" w14:textId="77777777" w:rsidR="005A1FB5" w:rsidRDefault="005A1FB5" w:rsidP="005A1FB5"/>
        </w:tc>
        <w:tc>
          <w:tcPr>
            <w:tcW w:w="354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578" w:type="dxa"/>
          </w:tcPr>
          <w:p w14:paraId="0B21026D" w14:textId="77777777" w:rsidR="005A1FB5" w:rsidRDefault="005A1FB5" w:rsidP="005A1FB5"/>
        </w:tc>
        <w:tc>
          <w:tcPr>
            <w:tcW w:w="1080" w:type="dxa"/>
          </w:tcPr>
          <w:p w14:paraId="0C66D8F5" w14:textId="77777777" w:rsidR="005A1FB5" w:rsidRDefault="005A1FB5" w:rsidP="005A1FB5"/>
        </w:tc>
        <w:tc>
          <w:tcPr>
            <w:tcW w:w="1710" w:type="dxa"/>
            <w:vMerge/>
          </w:tcPr>
          <w:p w14:paraId="609DDBCF" w14:textId="77777777" w:rsidR="005A1FB5" w:rsidRDefault="005A1FB5" w:rsidP="005A1FB5"/>
        </w:tc>
        <w:tc>
          <w:tcPr>
            <w:tcW w:w="1624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1609AE"/>
    <w:rsid w:val="00181D56"/>
    <w:rsid w:val="002D2C3A"/>
    <w:rsid w:val="002D64BC"/>
    <w:rsid w:val="00356531"/>
    <w:rsid w:val="003D686E"/>
    <w:rsid w:val="005A1FB5"/>
    <w:rsid w:val="005A6F0A"/>
    <w:rsid w:val="005B3927"/>
    <w:rsid w:val="005E5C37"/>
    <w:rsid w:val="00600B91"/>
    <w:rsid w:val="006A050D"/>
    <w:rsid w:val="006D75A9"/>
    <w:rsid w:val="00796DC7"/>
    <w:rsid w:val="00985D13"/>
    <w:rsid w:val="00BC37B1"/>
    <w:rsid w:val="00C11129"/>
    <w:rsid w:val="00C939A0"/>
    <w:rsid w:val="00CF3997"/>
    <w:rsid w:val="00CF6E38"/>
    <w:rsid w:val="00E772DA"/>
    <w:rsid w:val="00F13C1B"/>
    <w:rsid w:val="00F160FF"/>
    <w:rsid w:val="00FA2131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CA245-B507-4257-9E08-79391351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18</cp:revision>
  <dcterms:created xsi:type="dcterms:W3CDTF">2019-08-05T23:10:00Z</dcterms:created>
  <dcterms:modified xsi:type="dcterms:W3CDTF">2019-09-30T21:55:00Z</dcterms:modified>
</cp:coreProperties>
</file>